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F126D" w14:textId="4D6BA717" w:rsidR="00D46F5F" w:rsidRPr="005C1B6F" w:rsidRDefault="00D46F5F" w:rsidP="005C1B6F">
      <w:pPr>
        <w:pStyle w:val="Sarakstarindkopa"/>
        <w:numPr>
          <w:ilvl w:val="0"/>
          <w:numId w:val="1"/>
        </w:numPr>
        <w:jc w:val="right"/>
        <w:rPr>
          <w:bCs w:val="0"/>
          <w:lang w:val="lv-LV"/>
        </w:rPr>
      </w:pPr>
      <w:r w:rsidRPr="005C1B6F">
        <w:rPr>
          <w:bCs w:val="0"/>
          <w:lang w:val="lv-LV"/>
        </w:rPr>
        <w:t>PIELIKUMS</w:t>
      </w:r>
    </w:p>
    <w:p w14:paraId="3032A522" w14:textId="21B84801" w:rsidR="00D46F5F" w:rsidRPr="00D46F5F" w:rsidRDefault="00D46F5F" w:rsidP="00D46F5F">
      <w:pPr>
        <w:jc w:val="right"/>
        <w:rPr>
          <w:b w:val="0"/>
          <w:bCs w:val="0"/>
          <w:lang w:val="lv-LV"/>
        </w:rPr>
      </w:pPr>
      <w:bookmarkStart w:id="0" w:name="_GoBack"/>
      <w:r w:rsidRPr="00D46F5F">
        <w:rPr>
          <w:b w:val="0"/>
          <w:bCs w:val="0"/>
          <w:lang w:val="lv-LV"/>
        </w:rPr>
        <w:t xml:space="preserve">Limbažu novada </w:t>
      </w:r>
      <w:r w:rsidR="00222752">
        <w:rPr>
          <w:b w:val="0"/>
          <w:bCs w:val="0"/>
          <w:lang w:val="lv-LV"/>
        </w:rPr>
        <w:t xml:space="preserve">pašvaldības </w:t>
      </w:r>
      <w:r w:rsidRPr="00D46F5F">
        <w:rPr>
          <w:b w:val="0"/>
          <w:bCs w:val="0"/>
          <w:lang w:val="lv-LV"/>
        </w:rPr>
        <w:t>domes</w:t>
      </w:r>
    </w:p>
    <w:p w14:paraId="21F5D269" w14:textId="35AF1180" w:rsidR="00D46F5F" w:rsidRPr="00D46F5F" w:rsidRDefault="0042593F" w:rsidP="00D46F5F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18</w:t>
      </w:r>
      <w:r w:rsidR="00F73E2D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12</w:t>
      </w:r>
      <w:r w:rsidR="00D46F5F" w:rsidRPr="00D46F5F">
        <w:rPr>
          <w:b w:val="0"/>
          <w:bCs w:val="0"/>
          <w:lang w:val="lv-LV"/>
        </w:rPr>
        <w:t>.2025. sēdes lēmumam Nr.</w:t>
      </w:r>
      <w:r w:rsidR="00222752">
        <w:rPr>
          <w:b w:val="0"/>
          <w:bCs w:val="0"/>
          <w:lang w:val="lv-LV"/>
        </w:rPr>
        <w:t>934</w:t>
      </w:r>
    </w:p>
    <w:p w14:paraId="6E95BD70" w14:textId="183F2BC0" w:rsidR="00D46F5F" w:rsidRPr="00D46F5F" w:rsidRDefault="00D46F5F" w:rsidP="00D46F5F">
      <w:pPr>
        <w:jc w:val="right"/>
        <w:rPr>
          <w:b w:val="0"/>
          <w:bCs w:val="0"/>
          <w:lang w:val="lv-LV"/>
        </w:rPr>
      </w:pPr>
      <w:r w:rsidRPr="00D46F5F">
        <w:rPr>
          <w:b w:val="0"/>
          <w:bCs w:val="0"/>
          <w:lang w:val="lv-LV"/>
        </w:rPr>
        <w:t>(protokols Nr.</w:t>
      </w:r>
      <w:r w:rsidR="00222752">
        <w:rPr>
          <w:b w:val="0"/>
          <w:bCs w:val="0"/>
          <w:lang w:val="lv-LV"/>
        </w:rPr>
        <w:t>21, 56</w:t>
      </w:r>
      <w:r w:rsidR="00D64814">
        <w:rPr>
          <w:b w:val="0"/>
          <w:bCs w:val="0"/>
          <w:lang w:val="lv-LV"/>
        </w:rPr>
        <w:t>.</w:t>
      </w:r>
      <w:r w:rsidR="00F73E2D">
        <w:rPr>
          <w:b w:val="0"/>
          <w:bCs w:val="0"/>
          <w:lang w:val="lv-LV"/>
        </w:rPr>
        <w:t>)</w:t>
      </w:r>
    </w:p>
    <w:bookmarkEnd w:id="0"/>
    <w:p w14:paraId="112223F5" w14:textId="77777777" w:rsidR="006B305B" w:rsidRPr="00BA775C" w:rsidRDefault="006B305B" w:rsidP="00BA775C">
      <w:pPr>
        <w:jc w:val="right"/>
        <w:rPr>
          <w:b w:val="0"/>
          <w:bCs w:val="0"/>
          <w:lang w:val="lv-LV"/>
        </w:rPr>
      </w:pPr>
    </w:p>
    <w:p w14:paraId="0BCC3467" w14:textId="71BF8A5E" w:rsidR="00904B46" w:rsidRDefault="005C1B6F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5C1B6F">
        <w:rPr>
          <w:bCs/>
          <w:noProof/>
        </w:rPr>
        <w:t>Par nekustamā īpašuma “Zemes gabals pie Dzegužu ielas 3”, Limbažos, Limbažu novadā, kadastra Nr. 6601 012 0088, atkārtotas izsoles organizēšanu, sākumcenas un izsoles noteikumu apstiprināšanu</w:t>
      </w:r>
    </w:p>
    <w:p w14:paraId="5C2C264B" w14:textId="77777777" w:rsidR="005C1B6F" w:rsidRDefault="005C1B6F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24C5E5B0" w14:textId="77777777" w:rsidR="005C1B6F" w:rsidRDefault="005C1B6F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7CC4FD11" w14:textId="4577ACA6" w:rsidR="006B305B" w:rsidRDefault="002560FB" w:rsidP="00D46F5F">
      <w:pPr>
        <w:pStyle w:val="Paraststmeklis"/>
        <w:jc w:val="center"/>
      </w:pPr>
      <w:r>
        <w:rPr>
          <w:noProof/>
        </w:rPr>
        <w:drawing>
          <wp:inline distT="0" distB="0" distL="0" distR="0" wp14:anchorId="1B2744D5" wp14:editId="426861C9">
            <wp:extent cx="4565746" cy="5848350"/>
            <wp:effectExtent l="0" t="0" r="6350" b="0"/>
            <wp:docPr id="315068366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06836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1595" cy="585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CCB59" w14:textId="271B737F" w:rsidR="00BA775C" w:rsidRDefault="00BA775C" w:rsidP="0034576E">
      <w:pPr>
        <w:jc w:val="center"/>
      </w:pP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53AB6"/>
    <w:multiLevelType w:val="hybridMultilevel"/>
    <w:tmpl w:val="B8761D5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1053EE"/>
    <w:rsid w:val="00113094"/>
    <w:rsid w:val="00122437"/>
    <w:rsid w:val="00172F31"/>
    <w:rsid w:val="00175405"/>
    <w:rsid w:val="001B6A74"/>
    <w:rsid w:val="00210CB3"/>
    <w:rsid w:val="00222752"/>
    <w:rsid w:val="002560FB"/>
    <w:rsid w:val="002668D7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2593F"/>
    <w:rsid w:val="004564C9"/>
    <w:rsid w:val="00467A28"/>
    <w:rsid w:val="0051673D"/>
    <w:rsid w:val="00530703"/>
    <w:rsid w:val="00533BBC"/>
    <w:rsid w:val="00543CD8"/>
    <w:rsid w:val="005721E0"/>
    <w:rsid w:val="00594467"/>
    <w:rsid w:val="005C1B6F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A0901"/>
    <w:rsid w:val="007A3D99"/>
    <w:rsid w:val="007C0D87"/>
    <w:rsid w:val="007D434B"/>
    <w:rsid w:val="00800B5B"/>
    <w:rsid w:val="0081792B"/>
    <w:rsid w:val="00847C69"/>
    <w:rsid w:val="008D4A2C"/>
    <w:rsid w:val="008D7BE7"/>
    <w:rsid w:val="008F4E9F"/>
    <w:rsid w:val="00904B46"/>
    <w:rsid w:val="009574EA"/>
    <w:rsid w:val="009776C1"/>
    <w:rsid w:val="00981192"/>
    <w:rsid w:val="00993345"/>
    <w:rsid w:val="009974C5"/>
    <w:rsid w:val="009C6DB5"/>
    <w:rsid w:val="009D2036"/>
    <w:rsid w:val="009E5687"/>
    <w:rsid w:val="009F2A2C"/>
    <w:rsid w:val="009F6377"/>
    <w:rsid w:val="00AC55EB"/>
    <w:rsid w:val="00B20AC2"/>
    <w:rsid w:val="00B74443"/>
    <w:rsid w:val="00BA775C"/>
    <w:rsid w:val="00BB49B1"/>
    <w:rsid w:val="00BD3ACD"/>
    <w:rsid w:val="00BD772F"/>
    <w:rsid w:val="00BE2DDA"/>
    <w:rsid w:val="00C0159B"/>
    <w:rsid w:val="00C56E59"/>
    <w:rsid w:val="00C712CA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44D3C"/>
    <w:rsid w:val="00D46F5F"/>
    <w:rsid w:val="00D64814"/>
    <w:rsid w:val="00D93C87"/>
    <w:rsid w:val="00D95E22"/>
    <w:rsid w:val="00E201BA"/>
    <w:rsid w:val="00E70A8F"/>
    <w:rsid w:val="00E94F01"/>
    <w:rsid w:val="00EE725E"/>
    <w:rsid w:val="00F73E2D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  <w:style w:type="paragraph" w:styleId="Sarakstarindkopa">
    <w:name w:val="List Paragraph"/>
    <w:basedOn w:val="Parasts"/>
    <w:uiPriority w:val="34"/>
    <w:qFormat/>
    <w:rsid w:val="005C1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dcterms:created xsi:type="dcterms:W3CDTF">2025-12-02T14:44:00Z</dcterms:created>
  <dcterms:modified xsi:type="dcterms:W3CDTF">2025-12-29T09:04:00Z</dcterms:modified>
</cp:coreProperties>
</file>